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61F" w:rsidRDefault="0077761F" w:rsidP="0077761F">
      <w:pPr>
        <w:spacing w:line="252" w:lineRule="auto"/>
        <w:ind w:left="1230" w:right="851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Приложение к ООП СОО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41BB5" w:rsidRDefault="00A41BB5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A41BB5" w:rsidRDefault="00A41BB5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A41BB5" w:rsidRDefault="00A41BB5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bookmarkStart w:id="0" w:name="_GoBack"/>
      <w:bookmarkEnd w:id="0"/>
    </w:p>
    <w:p w:rsidR="00A41BB5" w:rsidRDefault="00A41BB5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E5048E" w:rsidRPr="00E5048E" w:rsidRDefault="00E5048E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ФОНД ОЦЕНОЧНЫХ СРЕДСТВ</w:t>
      </w:r>
    </w:p>
    <w:p w:rsidR="00E5048E" w:rsidRPr="00E5048E" w:rsidRDefault="00E5048E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учебного предмета «История</w:t>
      </w:r>
      <w:r w:rsidRPr="00E5048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»</w:t>
      </w:r>
    </w:p>
    <w:p w:rsidR="00E5048E" w:rsidRPr="00E5048E" w:rsidRDefault="00E5048E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для 10-11 классов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Pr="00A274E0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Паспорт</w:t>
      </w:r>
    </w:p>
    <w:p w:rsidR="00E5048E" w:rsidRPr="00A274E0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фонда оценочных средств</w:t>
      </w:r>
    </w:p>
    <w:p w:rsidR="00E5048E" w:rsidRPr="00A274E0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учебному предмету «История»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 Класс </w:t>
      </w: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10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6931"/>
        <w:gridCol w:w="2173"/>
      </w:tblGrid>
      <w:tr w:rsidR="00E5048E" w:rsidRPr="00E5048E" w:rsidTr="00E5048E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предмета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оценочного средства</w:t>
            </w:r>
          </w:p>
        </w:tc>
      </w:tr>
      <w:tr w:rsidR="00E5048E" w:rsidRPr="00E5048E" w:rsidTr="00E5048E">
        <w:trPr>
          <w:trHeight w:val="420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Входная контрольная работа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46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Россия и мир в первой четверти ХХ века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Россия и мир в годы великих потрясений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Россия и мир в период 1920-1930 гг.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</w:tbl>
    <w:p w:rsidR="00E5048E" w:rsidRPr="00E5048E" w:rsidRDefault="00E5048E" w:rsidP="00E5048E">
      <w:pPr>
        <w:spacing w:after="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 Класс </w:t>
      </w: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11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6931"/>
        <w:gridCol w:w="2173"/>
      </w:tblGrid>
      <w:tr w:rsidR="00E5048E" w:rsidRPr="00E5048E" w:rsidTr="00E5048E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предмета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оценочного средства</w:t>
            </w:r>
          </w:p>
        </w:tc>
      </w:tr>
      <w:tr w:rsidR="00E5048E" w:rsidRPr="00E5048E" w:rsidTr="00E5048E">
        <w:trPr>
          <w:trHeight w:val="420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Входная контрольная работа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46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Холодная война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Апогей и кризис советской системы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 и мир на рубеже веков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 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Входная контрольная работа – 10 класс. 1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Бородинское сражение произошло: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8 ноября 1812г    б) 26 августа 1812г     в) 14 декабря 1812г.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Современниками были: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Александр 1 и Наполеон Бонапарт б) Александр 1 и Кромвель  в) Пестель и Меньшиков.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Верховная власть в России в начале 19 </w:t>
      </w:r>
      <w:proofErr w:type="gramStart"/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принадлежала</w:t>
      </w:r>
      <w:proofErr w:type="gramEnd"/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императору  б) Сенату   в) Синоду.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Форма правления, основанная на неограниченной власти монарха, называется: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республикой  б) абсолютизмом  в) тиранией г) демократией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Назовите привилегированное сословие в 19в. в России: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дворяне  б) купечество  в) казаки г) крестьяне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Укажите , какая из религий в России 19 в. была признана основной: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православие  б) католичество  в) ислам г) буддизм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Укажите годы правления Александра I: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1767-1825  б) 1801-1825  в) 1801-1815.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Какую функцию выполняло III отделение собственной канцелярии императора: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ведало политическим сыском;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ведало хозяйственными вопросами;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управляло Польшей.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«Западники» –это: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религиозная секта;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сторонники преимущественно западноевропейского пути развития России;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литературное объединение.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Когда было отменено крепостное право?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в 1861г.  б) в 1800г.  в) в 1860г. г)1863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Какой срок был установлен для внесения крестьянами выкупных платежей за землю?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70 лет ;  б) 10 лет;  в) 49 лет. Г) 35 лет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Члены какой организации совершили убийство Александра II первого марта 1881г.?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«Черного передела»;  б) «Земли и воли»;  в) «Народной воли».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 Прочтите отрывок из воспоминаний великого князя Александра Михайловича и напишите имя императора, о смерти которого рассказывается.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«Воскресенье, 1 марта 1881 года мой отец поехал, по своему обыкновению, на парад в половине второго. Мы же, мальчики, решили отправиться…кататься на коньках.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Ровно в три часа раздался звук сильнейшего взрыва. - Это бомба! – сказал мой брат Георгий. В тот же момент еще более сильный взрыв потряс стекла окон в нашей комнате. Через минуту в комнату вбежал запыхавшийся лакей.  - Государь убит! – крикнул он.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Прочтите отрывок из исторического источника и кратко ответьте на вопросы.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воспоминаний очевидца событий М. М. Ломова, в 1820-е гг. учителя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Пензенской гимназии, в 1830-е гг. служащего III отделения.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«Во весь день, кроме войск, толпилось много народу на Адмиралтейской и Сенат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площадях... Из народа почти никто не участвовал в бунте...»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дневника императрицы Александры Федоровны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«Подлая чернь тоже была на стороне мя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тежников; она была пьяна, бросала камня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кричала...»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письма Н. М. Карамзина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«Новый император показал неустраши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мость и твердость. Первые два выстрела рас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сеяли безумцев... Я, мирный историограф, алкал пушечного грома, будучи уверен, что не было иного способа прекратить мятеж»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каком событии идет речь в приведенных от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рывках? Определите дату (число, месяц, год) этого события и название города, в котором это событие произошло.(2б)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Какие  изменения  социальной структуры российского общества произошли  во 2 половине XIX века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упрочение господствующего положения дворянства в жизни общества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вовлечение крестьян в рыночные отношения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усиление расслоения крестьянства и дворянства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утрата крестьянами политической роли в стране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Д) широкое участие дворянства в предпринимательстве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появление новых классов: буржуазии и пролетариата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Входная контрольная работа – 10 класс. 2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 каком году началась Отечественная война?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1853г.  б) 1856г.  в) 1812г. г)1805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Верховная власть в России в начале 19 в принадлежала: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императору  б) Сенату  в) Синоду.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Укажите высший административный орган в России в первой половине 19 века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Комитет министров  б) Сенат  в) Синод.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Из приведенных ниже названий укажите то, которое не связано с событиями войны 1812г.: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р. Березина  б) Тильзит  в) Смоленск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Укажите , какое из обществ декабристов возникло раньше других: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«Союз спасения»  б) «Союз благоденствия»  в) «Южное общество»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«Северное общество»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В России в первой половине 19 в. основным собственником земли являлись: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церковь  б) дворяне  в) чиновники г) крестьяне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Россия в середине 19 в. была: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абсолютной монархией б) конституционной монархией в) республикой.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С чьим именем связана подготовка «Свода законов Российской империи»: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а) М.М. Сперанский  б) граф П.Д.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Кисилев</w:t>
      </w:r>
      <w:proofErr w:type="spell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в) граф А. Х.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Бенкендорф</w:t>
      </w:r>
      <w:proofErr w:type="spell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Когда было отменено крепостное право?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в 1860г.  б) в 1800г.  в) в 1861г. Г) в 1862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Укажите даты правления Александра II?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1855-1881;  б) 1843-1871;   в) 1861-1881.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После гибели Александра II в России начинается: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курс контрреформ;  б) усиление народнического движения;  в) расширение либерального движения, г) ужесточение режима</w:t>
      </w:r>
    </w:p>
    <w:p w:rsidR="00E5048E" w:rsidRPr="00E5048E" w:rsidRDefault="00E5048E" w:rsidP="00E5048E">
      <w:pPr>
        <w:shd w:val="clear" w:color="auto" w:fill="FFFFFF"/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 12. Автором теории «официальной народности» является:                        </w:t>
      </w:r>
    </w:p>
    <w:p w:rsidR="00E5048E" w:rsidRPr="00E5048E" w:rsidRDefault="00E5048E" w:rsidP="00E5048E">
      <w:pPr>
        <w:shd w:val="clear" w:color="auto" w:fill="FFFFFF"/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а)  В.Г. Белинский;  б) А.И. Герцен; в) Н.М. Карамзин; г) С.С. Уваров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 Расположите в хронологическом порядке следующие события: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Восстание декабристов, Б) начало Отечественной </w:t>
      </w:r>
      <w:proofErr w:type="gram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войны  В</w:t>
      </w:r>
      <w:proofErr w:type="gram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Бородинское сражение  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каком событии идет речь в приведенных от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рывках? Определите дату (число, месяц, год) этого события и название города, в котором это событие произошло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Прочтите отрывок из исторического источника и кратко ответьте на вопросы.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воспоминаний очевидца событий М. М. Ломова, в 1820-е гг. учителя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Пензенской гимназии, в 1830-е гг. служащего III отделения.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«Во весь день, кроме войск, толпилось много народу на Адмиралтейской и Сенат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площадях... Из народа почти никто не участвовал в бунте...»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дневника императрицы Александры Федоровны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«Подлая чернь тоже была на стороне мя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тежников; она была пьяна, бросала камня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кричала...»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письма Н. М. Карамзина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«Новый император показал неустраши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мость и твердость. Первые два выстрела рас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сеяли безумцев... Я, мирный историограф, алкал пушечного грома, будучи уверен, что не было иного способа прекратить мятеж»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каком событии идет речь в приведенных от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рывках? Определите дату (число, месяц, год) этого события и название города, в котором это событие произошло.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Прочтите отрывок из дневника современника и назовите реформу, о которой идет речь в отрывке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«Когда прочли манифест в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Стубленской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церкви, то народ начал негодовать на нашего священника, что он неправильно читал манифест, они говорили, что земля должна оставаться в их собственности, а не собственностью помещика и что барщины никакой не должно быть».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Ответы к входной контрольной работе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4473"/>
        <w:gridCol w:w="4338"/>
      </w:tblGrid>
      <w:tr w:rsidR="00E5048E" w:rsidRPr="00E5048E" w:rsidTr="00E5048E">
        <w:trPr>
          <w:trHeight w:val="70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6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1</w:t>
            </w:r>
          </w:p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45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2</w:t>
            </w:r>
          </w:p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Правильный ответ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 II 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б.в.а</w:t>
            </w:r>
            <w:proofErr w:type="spellEnd"/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Восстание декабристов. 14 декабря 1825г. на Сенатской площади в Петербурге.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Восстание декабристов. 14 декабря 1825г. на Сенатской площади</w:t>
            </w:r>
          </w:p>
        </w:tc>
      </w:tr>
      <w:tr w:rsidR="00E5048E" w:rsidRPr="00E5048E" w:rsidTr="00E5048E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Б,В,Е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Отмена крепостного права/ Крестьянская реформа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Контрольная работа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первой четверти ХХ века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– 10 класс. 1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1. 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«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Шлиффена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Первой мировой войне – это: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план германского генштаба по ведению первой мировой войны, основанный на идее блицкрига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план германского канцлера по заключению сепаратного мира с Францией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план министра иностранных дел Германии об отчуждении от России части территорий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план ведения мирных переговоров с побежденными странами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Битва в Первой мировой войне, в которой впервые были применены танки: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 Вердена                    2) при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Капоретто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 3) при Сомме                    4) на Марне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Где, кем и когда впервые в войне были применены отравляющие вещества?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Англией, на Сомме в июле 1916 г.;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Францией, у Вердена в феврале 1916 г.;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Германией, у Ипра в апреле 1915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Францией, под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Аррасом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апреле 1917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было причиной первой российской революции?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отсутствие у населения политических прав и свобод   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усиление крепостного права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начало Русско-турецкой войны                          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смерть Александра III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Требования подготовки и осуществления пролетарской революции, установления диктатуры пролетариата и построения  социалистического общества содержались в программе: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РСДРП                              2) партии кадетов                 3) черносотенцев                  4) анархистов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Автор Манифеста от 17 октября 1905 года – председатель Совета министров России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С.Ю.Витте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  2)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И.Л.Горемыкин</w:t>
      </w:r>
      <w:proofErr w:type="spellEnd"/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А.В.Булыгин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 4)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М.Т.Лорис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-Меликов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Шествие рабочих Санкт-Петербурга с петицией к царю 9 января 1905 года возглавил: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Б.В.Савинков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 2)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Н.И.Махно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 3)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Г.А.Гапон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 4)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Е.Ф.Азеф</w:t>
      </w:r>
      <w:proofErr w:type="spellEnd"/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Целью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столыпинской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аграрной  реформы было: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превратить Россию в республику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создать слой зажиточных крестьян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установить конституционно-монархический строй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уничтожить крепостное право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 результатам реформ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П.А.Столыпина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не относится</w:t>
      </w: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выход из общины более 2 миллионов крестьянских дворов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переселение сотен тысяч крестьян из центральной России в Сибирь и на Дальний Восток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упразднение помещичьего землевладения и передача земель крестьянам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широкое развитие кооперативного движения на селе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К числу аграрных преобразований, проводившихся П.А. Столыпиным, относится: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запрещение барщины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упразднение Крестьянского банка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ограничение крестьянской кооперации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разрешение выхода из крестьянской общины с земельным наделом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11. 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Расположите события революции 1905—1907 гг. в хронологической последовательности. Запишите цифры, которыми обозначены события, в правильной последовательности.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- 2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созыв II Государственной думы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Декабрьское вооруженное восстание в Москве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«Кровавое воскресенье»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восстание на броненосце «Князь Потемкин Таврический»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5) третьеиюньская монархия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12. 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отрывок из доклада министра Николаю II и укажите фамилию автора этого доклада.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- 1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 нашей бедности капиталов внутри страны, при необходимости значительную часть народных сбережений расходовать на государственные потребности, особенно на усиление боевой готовности и на развитие железных дорог, необходимый рост нашей ...промышленности может совершиться не иначе, как при непосредственном содействии иностранных капиталов».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Установите соответствие между партиями и их лидерами.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 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- 2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НАЗВАНИЯ ПАРТИЙ                                                      ЛИДЕРЫ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«Союз 17 октября»                                                      1)  Ю.О. Мартов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РСДРП                                                                           2)  В.М. Чернов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Конституционно-демократическая партия               3)  А.И. Дубровин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Партия социалистов-революционеров                       4)  П.Н. Милюков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 5)  А. Н.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Гучков</w:t>
      </w:r>
      <w:proofErr w:type="spellEnd"/>
    </w:p>
    <w:tbl>
      <w:tblPr>
        <w:tblW w:w="9825" w:type="dxa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4"/>
        <w:gridCol w:w="2574"/>
        <w:gridCol w:w="2573"/>
        <w:gridCol w:w="2574"/>
      </w:tblGrid>
      <w:tr w:rsidR="00E5048E" w:rsidRPr="00E5048E" w:rsidTr="00E5048E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Напишите название участка земли, выделенного крестьянину при выходе из общины с сохранением его двора в деревне.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- 1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науке су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дис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проблемы, по ко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рым вы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различные, часто противоречивые, точки зрения. Ниже при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одна из спор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точек зрения, су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в 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науке:- 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накануне событий 1905 - 1907 гг. двигалась по прогрессивному пути социально-экономического развития, революционеры-демократы и либералы своей борьбой с властью лишь "раскачивали" российскую государственность и вовлекали в борьбу с ней народные массы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Используя 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знания, при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два аргумента, ко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можно под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твер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 дан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точку зрения, и два аргумента, ко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можно опро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верг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нуть её.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Ответ за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сле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щем виде.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Аргументы в подтверждение: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 …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…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Аргументы в опровержение: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 …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…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первой четверти ХХ века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– 10 класс. 2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1. 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каком году был создан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политический блок «Тройственный союз»?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1879 год;                            2) 1882 год;                      3) 1904 год;                      4) 1907 год.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Поводом к началу Первой мировой войны послужило: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затопление американского пассажирского судна «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Лузитания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всеобщая мобилизация в России;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убийство эрцгерцога Франца Фердинанда;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забастовочное движение в Германии.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3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Верны ли следующие суждения о новейшем времени?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 период новейшей истории конфликты и войны приобретают не только локальный, но и глобальный характер.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 новейшее время идет процесс становления абсолютной монархии во многих странах мира.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</w:t>
      </w:r>
      <w:proofErr w:type="gram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 2) верны оба суждения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верно только Б                                              4) оба суждения неверны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было задачей первой русской революции: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ликвидация крепостного права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уничтожение остатков феодальной раздробленности,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отмена условий Парижского мира  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уничтожение помещичьего землевладения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из политических движений начала XX века  характеризовалось консервативными представлениями?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эсеры                        2) кадеты                          3) октябристы             4) черносотенцы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Первая русская революция ознаменовалась восстанием;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крейсере «Георгий - Победоносец»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броненосце «Потемкин»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гарнизона Петропавловской крепости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моряков Кронштадта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Первая российская революция привела к: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учреждению Государственного совета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провозглашению России республикой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созданию Государственной думы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установлению конституционной монархии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Реформы П. А. Столыпина характеризуются: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ограничением помещичьего землевладения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разработкой российской конституции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отменой сословий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разрушением общины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После третьеиюньского государственного переворота 1907 года, в период реакции выделившееся среди социал-демократов крыло отзовистов выступало за: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отзыв депутатов от своей партии из Думы и перенесение акцента на нелегальные методы борьбы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свертывание нелегальной деятельности партии и сосредоточение на парламентской деятельности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примирение большевиков и меньшевиков во имя согласия в партии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сочетание как легальных, так и нелегальных форм борьбы при сохранении революционной направленности партии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 результатам реформ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П.А.Столыпина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относится: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ликвидация помещичьего землевладения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увеличение в среднем на 10% посевных площадей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увеличение на 35% хлебного экспорта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широкое развитие кооперативного движения на селе                                                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11. 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Расположите события 1905—1907 гг. в хронологической последовательности. Запишите цифры, которыми обозначены события, в правильной последовательности. 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– 2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столыпинская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аграрная реформа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принятие манифеста «Об усовершенствовании государственного порядка»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роспуск II Государственной думы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создание Совета в Иваново - Вознесенске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созыв I Государственной думы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Прочтите отрывок из воспоминаний современника и напишите фамилию государственного деятеля, о котором идёт речь.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– 1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«Он многое задумывал осуществить. "Дайте только 20 спокойных лет — и вы не узнаете России", — говорил премьер. Так это или не так, нам не дано </w:t>
      </w:r>
      <w:proofErr w:type="gram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узнать….</w:t>
      </w:r>
      <w:proofErr w:type="gram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наиболее ярких премьер-министров России унёс с собой большинство своих планов и начинаний».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Установите соответствие между партиями и их лидерами.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 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– 2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НАЗВАНИЯ ПАРТИЙ                                                      ЛИДЕРЫ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Союз Михаила Архангела                                           1)  Ю.О. Мартов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РСДРП(</w:t>
      </w:r>
      <w:proofErr w:type="gram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б)   </w:t>
      </w:r>
      <w:proofErr w:type="gram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 2)  В.М. Чернов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Партия конституционных демократов                       3)  В. И. Ленин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Партия социалистов-революционеров                       4)  П.Н. Милюков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                                                                                 5)  В.М. Пуришкевич</w:t>
      </w:r>
    </w:p>
    <w:tbl>
      <w:tblPr>
        <w:tblW w:w="9825" w:type="dxa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4"/>
        <w:gridCol w:w="2574"/>
        <w:gridCol w:w="2573"/>
        <w:gridCol w:w="2574"/>
      </w:tblGrid>
      <w:tr w:rsidR="00E5048E" w:rsidRPr="00E5048E" w:rsidTr="00E5048E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lang w:eastAsia="ru-RU"/>
        </w:rPr>
        <w:t>14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Напишите название участка земли, выделенного крестьянину при выходе его из общины с переселением из деревни на свой участок.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– 1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науке су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дискуссионные проблемы, по ко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рым высказываются различные, часто про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вые точки зрения. Ниже при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одна из спор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точек зрения, су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в 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науке: 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- 4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«Реформы П.А. Сто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лы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пи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на закладывали ос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но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вы для ста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биль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но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го развития рус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ской деревни».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Используя 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знания, при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два аргумента, ко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можно под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твер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 данную точку зрения, и два аргумента, ко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можно опро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верг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нуть её.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Ответ за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сле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щем виде.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Аргументы в подтверждение: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...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...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Аргументы в опровержение: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...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...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Ответы к 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контрольной работе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первой четверти ХХ века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tbl>
      <w:tblPr>
        <w:tblpPr w:leftFromText="180" w:rightFromText="180" w:vertAnchor="text"/>
        <w:tblW w:w="94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4188"/>
        <w:gridCol w:w="4820"/>
      </w:tblGrid>
      <w:tr w:rsidR="00E5048E" w:rsidRPr="00E5048E" w:rsidTr="00E5048E">
        <w:trPr>
          <w:trHeight w:val="287"/>
        </w:trPr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1 - вариант</w:t>
            </w:r>
          </w:p>
        </w:tc>
        <w:tc>
          <w:tcPr>
            <w:tcW w:w="4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2 - вариант.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34215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42513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С.Ю. Витте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П.А Столыпин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5342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отруб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хутор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50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1) </w:t>
            </w:r>
            <w:r w:rsidRPr="00E50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Аргументы в подтверждение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ак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ция на ру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бе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же XIX–XX вв. де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я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земской ли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бе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раль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интеллигенции,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прав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на про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ган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ду либеральных цен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стей в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ском обществе и кри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ки самодержавной власти;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фор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в конце XIX –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 XX вв. в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сии «нового либерализма» как идео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ской базы для раз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тия одного из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прав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либеральной док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три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ны в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сии в виде социал-реформизма;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ак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ция в конце XIX –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 XX вв. де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я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социалистов-революционеров, их пе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ход к от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кры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той революционно-террористической борь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бе с самодержавием;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фор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в конце XIX –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 XX вв. социал-демократической идео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гии в России, ак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ция де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я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социал-демократов в среде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 пролетариата с целью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пра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вить его борь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бу на свер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же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существующего общественно-политического и эко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 строя;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ак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ция в конце XIX –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 XX вв. де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я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национал-либеральной и национал-революционной интеллигенции,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прав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против су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ще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ству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ю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ще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 общественно-политического и эко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 строя и раз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«национального вопроса» в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ской империи.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2) Аргументы в опровержение: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обостре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противоречия между вы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ки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 темпами раз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тия промышленного ка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лиз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ма в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сии и тем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 развития сель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хо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зяй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 производства, с тру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дом переходящего на рель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сы интенсивного развития, бла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ря чему в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сии актуализировался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ский вопрос о земле;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обостре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противоречия между бурно раз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ю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щим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ся рабочим клас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сом страны и оте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буржуазией, под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дер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жи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мой властью;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1) </w:t>
            </w:r>
            <w:r w:rsidRPr="00E50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Аргументы в подтверждение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реформы спо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соб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ли укреплению част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крестьянской соб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на землю (превращению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 в соб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ков земли);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Столыпин осво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бо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дил хозяйственных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 от гнёта общины;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при нём была ак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на деятельность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 банка по вы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че крестьянам ссуд;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фор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мы ускорили пе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ход части по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щи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чьих земель в руки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 через куплю-продажу;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переселенческая по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ка позволяла 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шать проблему ма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лья крестьян в цен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траль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ном регионе;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столыпинские</w:t>
            </w:r>
            <w:proofErr w:type="spellEnd"/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 xml:space="preserve"> 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фор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мы позволяли 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шать проблему че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рес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цы крестьянских земель;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в ходе 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форм получила зна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ное развитие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ская кооперация;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выросла уро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жай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ность крестьянских земель, то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ность крестьянских хозяйств;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реформа поз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ла некоторым бед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ней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шим крестьянам про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дать свою землю и сме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нить род деятельности;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2) Аргументы в опровержение: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выделившиеся из об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щи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ны бедняки в боль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шей части не нашли себе места в жизни и по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пол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ли ряды люмпенов;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многие пе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цы на окра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ны империи вер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ну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лись назад пол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стью разорившимися;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реформа вы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ла в де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рев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не противостояние между вы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ляв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ся и остававшимися;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разрушался дер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жав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ший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ся столетиями пат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ар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халь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 уклад, что не могло не ска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зать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ся на ста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биль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в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ской среде.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годы великих потрясений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– 10 класс. 1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годы великих потрясений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– 10 класс. 2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период 1920-1930 гг.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– 10 класс. 1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Чем был вызван переход от политики «военного коммунизма» к нэпу?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глубоким экономическим кризисом в стране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стремлением большевиков к мировой революции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попытками помещиков и буржуазии вернуть дореволюционные порядки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необходимостью приспособить экономику к нуждам военного времени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 чем состояла суть новой экономической политики?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расширении госсектора в экономике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создании многоукладной экономики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переходе к правовому государству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4) в демократизации всех сторон жизни общества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 нэпу относится: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всеобщая трудовая повинность          3) натурализация оплаты труда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запрещение найма рабочей силы       4) свобода частной торговли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Что произошло 30 декабря 1922 г.: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была принята советская Конституция;     3) умер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В.И.Ленин</w:t>
      </w:r>
      <w:proofErr w:type="spell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закончилась Гражданская война;              4) был образован СССР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Установите соответствие между фамилиями деятелей культуры и сферой их деятельности. К каждой позиции первого столбца подберите соответствующую позицию вто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рого и запишите в таблицу выбранные цифры под соответ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ствующими буквами.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ДЕЯТЕЛИ КУЛЬТУРЫ                                                     СФЕРЫ ДЕЯТЕЛЬНОСТИ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 Г.М.Козинцев                                                          1)  наука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И.Дунаевский                                                           2) киноискусство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  А.Ф.Иоффе                                                              3) музыка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М.Зощенко                                                               4)   архитектура</w:t>
      </w:r>
    </w:p>
    <w:p w:rsidR="00E5048E" w:rsidRPr="00E5048E" w:rsidRDefault="00E5048E" w:rsidP="00E5048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 5)   литература</w:t>
      </w:r>
    </w:p>
    <w:tbl>
      <w:tblPr>
        <w:tblW w:w="9825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6"/>
        <w:gridCol w:w="2424"/>
        <w:gridCol w:w="2451"/>
        <w:gridCol w:w="2484"/>
      </w:tblGrid>
      <w:tr w:rsidR="00E5048E" w:rsidRPr="00E5048E" w:rsidTr="00E5048E">
        <w:trPr>
          <w:trHeight w:val="293"/>
        </w:trPr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rPr>
          <w:trHeight w:val="298"/>
        </w:trPr>
        <w:tc>
          <w:tcPr>
            <w:tcW w:w="1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Началом сплошной коллективизации стал: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1927 г.       2) 1928 г.      3) 1929 г.      4) 1930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Какое событие произошло ранее других?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1) коллективизация сельского хозяйства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Кронштадтский мятеж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образование СССР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начало стахановского движения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Первая Конституция СССР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подтверждала унитарное устройство государства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устанавливала всеобщие демократические выборы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закрепляла диктатуру пролетариата и крестьянства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большую часть полномочий оставляла в ведении республик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9.Что из указанного было одним  из результатов индустриализации  в СССР?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отсутствие машиностроительной отрасли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увеличение экспорта машиностроительной продукции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создание  мощной  оборонной промышленности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появление жесткой цензуры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Что из перечисленного было одним из результатов  подписания в 1939 года советско-германского договора о ненападении?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исключение СССР из Лиги Наций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отсрочка нападения Германии на СССР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вхождение СССР в Организацию Объединенных  наций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отсрочка нападения Германии на Польшу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 В каком году произошло столкновение СССР и Японии у реки </w:t>
      </w:r>
      <w:proofErr w:type="spellStart"/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Халхин-гол</w:t>
      </w:r>
      <w:proofErr w:type="spellEnd"/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1938 г.              2) 1939 г.               3) 1940 г.             4) 1941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Где советская делегация заявила следующее? «Российская делегация явилась сюда не для того, чтобы пропагандировать свои...теоретические воззрения, а ради вступления в деловые отношения с правительствами и торгово-промышленными кругами всех стран на основе взаимности, равноправия и полного и безоговорочного признания».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на II Всесоюзном съезде Советов              3) на Генуэзской конференции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 переговорах в Брест-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Литовске</w:t>
      </w:r>
      <w:proofErr w:type="spell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 4) на конгрессе Коминтерна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Установите соответствие между понятиями и их определениями. К каждому элементу первого столбца подберите  соответствующий элемент второго столбца.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1"/>
        <w:gridCol w:w="6804"/>
      </w:tblGrid>
      <w:tr w:rsidR="00E5048E" w:rsidRPr="00E5048E" w:rsidTr="00E5048E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  ПОНЯТИЯ</w:t>
            </w:r>
          </w:p>
        </w:tc>
        <w:tc>
          <w:tcPr>
            <w:tcW w:w="6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 ОПРЕДЕЛЕНИЯ</w:t>
            </w:r>
          </w:p>
        </w:tc>
      </w:tr>
      <w:tr w:rsidR="00E5048E" w:rsidRPr="00E5048E" w:rsidTr="00E5048E">
        <w:tc>
          <w:tcPr>
            <w:tcW w:w="29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Новая экономическая политика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1)Возвеличивание роли одного человека, приписывание ему при жизни влияния на ход исторического развития</w:t>
            </w:r>
          </w:p>
        </w:tc>
      </w:tr>
      <w:tr w:rsidR="00E5048E" w:rsidRPr="00E5048E" w:rsidTr="00E5048E">
        <w:tc>
          <w:tcPr>
            <w:tcW w:w="29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Коллективизация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Добровольно объединение государственных образований в единое союзное государство</w:t>
            </w:r>
          </w:p>
        </w:tc>
      </w:tr>
      <w:tr w:rsidR="00E5048E" w:rsidRPr="00E5048E" w:rsidTr="00E5048E">
        <w:tc>
          <w:tcPr>
            <w:tcW w:w="29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Федерация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название внутренней политики советского государства, </w:t>
            </w: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представлявшей попытку использования рыночных отношений для оживления экономики</w:t>
            </w:r>
          </w:p>
        </w:tc>
      </w:tr>
      <w:tr w:rsidR="00E5048E" w:rsidRPr="00E5048E" w:rsidTr="00E5048E">
        <w:tc>
          <w:tcPr>
            <w:tcW w:w="29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Культ личности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4)Объединение мелких единоличных крестьянских хозяйств в крупные коллективные социалистические хозяйства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Достижение отечественной культуры 1920-х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создание творческого объединения «Мир искусства»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открытие Большого театра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3) пьесы А.П. Чехова «Три сестры» и «Вишневый сад»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фильмы С. Эйзенштейна «Броненосец Потемкин»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Кто из деятелей культуры поддержал советскую власть в 20-х гг.?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И.А. Бунин                                    3) С.С. Прокофьев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Ф.И. Шаляпин                               4) В.В. Маяковский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Что было одним из важных направлений внутренней политики государства в области культуры 20-е гг.?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реставрация памятников культуры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введение закона об обязательном высшем образовании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ослабление партийного контроля над духовной жизнью общества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ликвидация неграмотности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Как называется установленный государством обязательный платеж, взимаемый с крестьянских хозяйств?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Как называлась международная революционная пролетарская организация, объединявшая компартии разных стран?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Сборник публицистических статей, опубликованных в Праге в 1921 г. представителями русской эмиграции, получил название ____________.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20.Рассмотрите изображение и выполните задание</w:t>
      </w:r>
      <w:r w:rsidRPr="00E5048E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.</w:t>
      </w:r>
    </w:p>
    <w:p w:rsidR="00E5048E" w:rsidRPr="00E5048E" w:rsidRDefault="00E5048E" w:rsidP="00E5048E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252525"/>
          <w:sz w:val="24"/>
          <w:szCs w:val="24"/>
          <w:lang w:eastAsia="ru-RU"/>
        </w:rPr>
        <w:drawing>
          <wp:inline distT="0" distB="0" distL="0" distR="0">
            <wp:extent cx="1390650" cy="1266825"/>
            <wp:effectExtent l="0" t="0" r="0" b="9525"/>
            <wp:docPr id="4" name="Рисунок 4" descr="Вариан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ариант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Укажите, кто имел право носить данный значок?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члены Всесоюзного ленинского коммунистического союза молодёжи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юные пионеры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коммунисты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октябрята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период 1920-1930 гг.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– 10 класс. 2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Переход от политики военного коммунизма к нэпу объяснялся необходимостью: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победить в Гражданской войне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реализовать на практике идеи марксизма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кратчайшие сроки создать командную экономику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преодолеть политический кризис власти большевиков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 чем состояла суть новой экономической политики?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в ускорении темпов промышленного переворота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в запрещении частной собственности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3) в демократизации политического режима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переходе от командных методов управления экономикой к рыночным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Главное содержание советской внешней политики в 1920-е гг. составляло стремление: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 преодолению дипломатической изоляции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 созданию единого антифашистского блока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3) к разрыву отношений с капиталистическими странами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 конфронтации с Германией и Японией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Установите соответствие между фамилиями деятелей культуры и сферой их деятельности. К каждой позиции первого столбца подберите соответствующую позицию вто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рого и запишите в таблицу выбранные цифры под соответ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ствующими буквами.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ДЕЯТЕЛИ КУЛЬТУРЫ                                                     СФЕРЫ ДЕЯТЕЛЬНОСТИ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 Л.Орлова                                                                         1) наука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Д.Фурманов                                                                    2) киноискусство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 Н.И. Вавилов                                                                  3) музыка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Д.Кабалевский</w:t>
      </w:r>
      <w:proofErr w:type="spell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                                4) архитектура</w:t>
      </w:r>
    </w:p>
    <w:p w:rsidR="00E5048E" w:rsidRPr="00E5048E" w:rsidRDefault="00E5048E" w:rsidP="00E5048E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        5) литература</w:t>
      </w:r>
    </w:p>
    <w:tbl>
      <w:tblPr>
        <w:tblW w:w="9825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6"/>
        <w:gridCol w:w="2424"/>
        <w:gridCol w:w="2451"/>
        <w:gridCol w:w="2484"/>
      </w:tblGrid>
      <w:tr w:rsidR="00E5048E" w:rsidRPr="00E5048E" w:rsidTr="00E5048E">
        <w:trPr>
          <w:trHeight w:val="293"/>
        </w:trPr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rPr>
          <w:trHeight w:val="298"/>
        </w:trPr>
        <w:tc>
          <w:tcPr>
            <w:tcW w:w="1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В каком году СССР присоединил прибалтийские республики?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1925 г.                                                          3) 1935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1930 г.                                                          4) 1940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Какое событие произошло позже  других?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переход к нэпу                                 3) начало индустриализации в СССР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принятие СССР в Лигу наций                4) смерть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В.И.Ленина</w:t>
      </w:r>
      <w:proofErr w:type="spellEnd"/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Конституция СССР 1936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провозгласила победу государственной и колхозно-кооперативной собственности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уничтожение гражданских свобод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свободу предпринимательства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4)переход власти в руки множества партий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8.Что из указанного было одним  из результатов коллективизации   в СССР?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создание мощной  оборонной промышленности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создание коллективных хозяйств с целью накопления средств для нужд индустриализации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введено всеобщее начальное образование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дипломатическая поддержка Германией СССР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Когда произошло столкновение Красной Армии с японской армией у озера Хасан: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1938 г.              2) 1939 г.               3) 1940 г.             4) 1941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В ходе советско-финской войны 1939 – 1940 гг.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советские войска не смогли преодолеть «линию Маннергейма»;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Англия, Франция и США заявили о невмешательстве в конфликт;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Германия оказала военную помощь Советскому Союзу;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Англия и Франция оказали помощь Финляндии самолетами и артиллерией;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Какой документ содержит приведенные слова? </w:t>
      </w:r>
      <w:proofErr w:type="gramStart"/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 Германское</w:t>
      </w:r>
      <w:proofErr w:type="gramEnd"/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государство и РСФСР взаимно отказываются от возмещения их военных расходов, равно как и от возмещения военных убытков... Равным образом обе стороны отказываются от возмещения невоенных убытков, причиненных гражданам одной стороны  посредством так называемых исключительных военных законов и насильственных мероприятий государственных органов другой стороны».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Рапалльский</w:t>
      </w:r>
      <w:proofErr w:type="spell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                         3) Договор об образовании СССР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Брестский мир                                    4) манифест конгресса Коминтерна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Установите соответствие между понятиями и их определениями. К каждому элементу первого столбца подберите  соответствующий элемент второго столбца.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1"/>
        <w:gridCol w:w="7094"/>
      </w:tblGrid>
      <w:tr w:rsidR="00E5048E" w:rsidRPr="00E5048E" w:rsidTr="00E5048E"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 ПОНЯТИЯ</w:t>
            </w:r>
          </w:p>
        </w:tc>
        <w:tc>
          <w:tcPr>
            <w:tcW w:w="6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 ОПРЕДЕЛЕНИЯ</w:t>
            </w:r>
          </w:p>
        </w:tc>
      </w:tr>
      <w:tr w:rsidR="00E5048E" w:rsidRPr="00E5048E" w:rsidTr="00E5048E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Военный коммунизм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различные меры принуждения, применяемые государством по политическим мотивам, в виде лишения жизни или свободы,</w:t>
            </w:r>
          </w:p>
        </w:tc>
      </w:tr>
      <w:tr w:rsidR="00E5048E" w:rsidRPr="00E5048E" w:rsidTr="00E5048E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Индустриализация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Установленный государством обязательный платеж, взимаемый с крестьянских хозяйств</w:t>
            </w:r>
          </w:p>
        </w:tc>
      </w:tr>
      <w:tr w:rsidR="00E5048E" w:rsidRPr="00E5048E" w:rsidTr="00E5048E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Продналог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Экономическая политика советской власти в годы гражданской войны</w:t>
            </w:r>
          </w:p>
        </w:tc>
      </w:tr>
      <w:tr w:rsidR="00E5048E" w:rsidRPr="00E5048E" w:rsidTr="00E5048E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Репрессии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процесс создания крупного машинного производства во всех отраслях народного хозяйства и особенно в промышленности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Достижение отечественной культуры 1920-х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создание союза писателей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проведение «Русских сезонов» в Париже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принятие декрета  «О ликвидации неграмотности»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строительство Ярославского вокзала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Шехтелем</w:t>
      </w:r>
      <w:proofErr w:type="spellEnd"/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Кто из деятелей культуры покинул Советскую Россию после прихода большевиков к власти?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1)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В.В.Кандинский</w:t>
      </w:r>
      <w:proofErr w:type="spell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                    3)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К.С.Петров</w:t>
      </w:r>
      <w:proofErr w:type="spell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-Водкин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</w:t>
      </w:r>
      <w:proofErr w:type="spellStart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К.Э.Циолковский</w:t>
      </w:r>
      <w:proofErr w:type="spellEnd"/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 4) В.В. Маяковский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Что было одним из важных направлений внутренней политики государства в области культуры 30-е гг.?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формирование одного направления в искусстве – социалистического реализма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расширение стилей и направлений в искусстве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появление нового художественного объединения «Мир искусства»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превращение исторической науки  в ведущую отрасль научного знания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16.Что из названного стало последствием коллективизации в начале 1930-х гг.?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прекращение вывоза зерна за границу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значительное улучшение материальных условий жизни крестьян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резкое повышение урожайности сельскохозяйственных культур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отчуждение крестьян от собственности и результатов труда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Изменения в духовной жизни общества, осуществленные в СССР в 20—30-е гг. ХХ в., получили название ________________ революция».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Напишите термин. Как назывался процесс установления дипломатических отношения СССР в 1923-1924 гг. с Афганистаном, Великобританией, Ираном и т.д.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В период коллективизации сельского хозяйства в ССР получил значительное распространение термин, обозначающий зажиточного крестьянина, единолично ведущего хозяйство.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20.Рассмотрите 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изображение и выполните задание</w:t>
      </w:r>
      <w:r w:rsidRPr="00E5048E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252525"/>
          <w:sz w:val="24"/>
          <w:szCs w:val="24"/>
          <w:lang w:eastAsia="ru-RU"/>
        </w:rPr>
        <w:drawing>
          <wp:inline distT="0" distB="0" distL="0" distR="0">
            <wp:extent cx="1295400" cy="1847850"/>
            <wp:effectExtent l="0" t="0" r="0" b="0"/>
            <wp:docPr id="3" name="Рисунок 3" descr="Вариан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ариант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событие, которому посвящен данный плакат.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новая экономическая политика                          3) гражданская война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коллективизация                                                  4) политика военного коммунизма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Ответы к 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контрольной работе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период 1920-1930 гг.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 I.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2314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3421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Продналог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Коминтерн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Смена вех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 II.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2513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3421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Культурная революция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«полоса признания»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Кулак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работа– 10 класс. 1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работа– 10 класс. 2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7A5CDE" w:rsidRDefault="007A5CD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7A5CDE" w:rsidRDefault="007A5CD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Входная контрольная работа -11 класс. 1 ВАРИАНТ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Какое из событий произошло раньше?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начало русско-японской войны                    2) денежная реформа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С.Ю.Витте</w:t>
      </w:r>
      <w:proofErr w:type="spellEnd"/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«Кровавое воскресенье»                                4) созыв I Государственной думы.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 аграрными преобразованиями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П.А.Столыпина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начале ХХ в. связано понятие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барщина                                                           2) отрезки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хутора                                                              4) уставные грамоты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А3. Брестский мир был подписан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марте 1917 г.                                                 2) в мае 1917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марте 1918 г.                                                 4) в мае 1921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Какие из перечисленных ниже произошли в период Гражданской войны (1918-1920 гг.)?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мятеж Чехословацкого корпуса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разгром войск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П.Н.Врангеля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Крыму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установление большевиками всеобщей трудовой повинности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убийство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Г.Е.Распутина</w:t>
      </w:r>
      <w:proofErr w:type="spellEnd"/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создание Совета Народных Комиссаров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переход к новой экономической политике (нэпу)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верный ответ.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АБВ             2) АДЕ             3) БГД                 4) ВГЕ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План объединения советских республик в результате их вхождения в состав РСФСР, предложенный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И.В.Сталиным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получил название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автономизации                                2) федерализации 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советизации                                     4) коллективизации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Как, согласно Конституции СССР 1924 г., назывался высший орган законодательной власти СССР?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Совет Народных Комиссаров                2) Всесоюзный съезд Советов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Совет Союза                                            4) Съезд народных депутатов СССР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Прочтите отрывок из воспоминаний и укажите, о каком событии Великой Отечественной войны идёт речь.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«Итогом оборонительного сражения следует, на мой взгляд, считать поражение танковых соединений врага, в результате чего возникло особо благоприятное для нас соотношение сил по этому роду войск. В значительной степени способствовал тому выигрыш нами крупного танкового сражения южнее Прохоровки… Мне довелось быть свидетелем этого поистине титанического поединка двух стальных армад (до 1200 танков и самоходных артиллерийских установок) 12 июля».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битве на Орловско-Курской дуге                         2) битве за Москву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форсировании Днепра                                           4) Сталинградской битве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Партизанское движение в годы Великой Отечественной войны характеризовалось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действием малочисленных партизанских отрядов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участием в борьбе только взрослого населения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распространением действий на всей территории, оккупированной фашистами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отсутствием координации деятельности отдельных отрядов из центра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Издание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И.В.Сталиным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 №227 «Ни шагу назад!» от 28 июля 1942 г. было вызвано угрозой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захвата фашистами Крыма                                   2) выхода фашистов к Уралу с юга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нового прорыва фашистов под Москвой            4) выхода фашистских армий к Волге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А10. Что из названного было одним из последствий победы СССР в великой Отечественной войне и во Второй мировой войне7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создание военных баз в Средиземном море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присоединение к СССР части территории Турции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вхождение СССР в число ведущих стран мира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укрепление партнерских связей СССР со странами Запада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11. Установите соответствие между фамилиями исторических лиц, представлявших разные стороны, противостоящих друг другу в конкретных исторических событиях, ситуациях.</w:t>
      </w:r>
    </w:p>
    <w:p w:rsidR="00E5048E" w:rsidRPr="00E5048E" w:rsidRDefault="00E5048E" w:rsidP="00E5048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2"/>
        <w:gridCol w:w="4913"/>
      </w:tblGrid>
      <w:tr w:rsidR="00E5048E" w:rsidRPr="00E5048E" w:rsidTr="00E5048E">
        <w:trPr>
          <w:trHeight w:val="248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М.В. Фрунзе</w:t>
            </w:r>
          </w:p>
        </w:tc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П.Н. Врангель</w:t>
            </w:r>
          </w:p>
        </w:tc>
      </w:tr>
      <w:tr w:rsidR="00E5048E" w:rsidRPr="00E5048E" w:rsidTr="00E5048E">
        <w:trPr>
          <w:trHeight w:val="264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Л.П. Берия</w:t>
            </w:r>
          </w:p>
        </w:tc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Л.Г. Корнилов</w:t>
            </w:r>
          </w:p>
        </w:tc>
      </w:tr>
      <w:tr w:rsidR="00E5048E" w:rsidRPr="00E5048E" w:rsidTr="00E5048E">
        <w:trPr>
          <w:trHeight w:val="248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В.М. Молотов</w:t>
            </w:r>
          </w:p>
        </w:tc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Н.С. Хрущёв</w:t>
            </w:r>
          </w:p>
        </w:tc>
      </w:tr>
      <w:tr w:rsidR="00E5048E" w:rsidRPr="00E5048E" w:rsidTr="00E5048E">
        <w:trPr>
          <w:trHeight w:val="264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А.Ф. Керенский</w:t>
            </w:r>
          </w:p>
        </w:tc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И. фон Риббентроп</w:t>
            </w:r>
          </w:p>
        </w:tc>
      </w:tr>
      <w:tr w:rsidR="00E5048E" w:rsidRPr="00E5048E" w:rsidTr="00E5048E">
        <w:trPr>
          <w:trHeight w:val="279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Н.И. Бухарин</w:t>
            </w:r>
          </w:p>
        </w:tc>
      </w:tr>
    </w:tbl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5"/>
        <w:gridCol w:w="2456"/>
        <w:gridCol w:w="2456"/>
        <w:gridCol w:w="2458"/>
      </w:tblGrid>
      <w:tr w:rsidR="00E5048E" w:rsidRPr="00E5048E" w:rsidTr="00E5048E">
        <w:trPr>
          <w:trHeight w:val="317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rPr>
          <w:trHeight w:val="317"/>
        </w:trPr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Расположите следующие события в хронологической последовательности.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буквы, которыми обозначены эти события, в правильной последовательности.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военный конфликт Японии и СССР на озере Хасан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начало Великой Отечественной войны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начало Второй мировой войны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вступление СССР в Лигу Наций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5) Московская битва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6) начало стахановского движения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Прочтите отрывок из декрета Совнаркома и напишите сокращенное название политики Советского государства, в годы которой появился этот декрет.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«Разрешается свободный обмен, покупка и продажа остающихся у населения после выполнения натурального налога продуктов сельского хозяйства. Право обмена, покупки и сбыта распространяется также на изделия и предметы кустарной и мелкой промышленности…»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0" cy="2390775"/>
            <wp:effectExtent l="0" t="0" r="0" b="9525"/>
            <wp:docPr id="2" name="Рисунок 2" descr="https://documents.infourok.ru/987739f8-2394-4ac5-af67-aa4f462bfb21/0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infourok.ru/987739f8-2394-4ac5-af67-aa4f462bfb21/0/image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Укажите год и название военной операции, обозначенной на схеме.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15. Ниже даны четыре исторических деятеля. Выберите из них </w:t>
      </w:r>
      <w:r w:rsidRPr="00E504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ОДНОГО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выполните задание.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Л.Г. Корнилов    2) Николай II         3) Ф. Рузвельт            4) И.В. Сталин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время жизни исторического деятеля (с точностью до десятилетия или части века). Назовите не менее двух направлений его деятельности и дайте их краткую характеристику. Укажите результаты его деятельности по каждому из названных направлений.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Входная контрольная работа -11 класс. 2 ВАРИАНТ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1.Какие из перечисленных событий произошли в царствование Николая II?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создание законосовещательного Государственного совета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Московское декабрьское вооружённое восстание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учреждение должностей земских начальников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издание циркуляра «о кухаркиных детях»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Д) третьеиюньский переворот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Е) издание указа о праве крестьян на свободный выход из общины с наделом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верный ответ.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АБД               2) АВЕ               3) БДЕ             4) ВГД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2. Зубатовщиной в начале ХХ в. называли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создание рабочих организаций под контролем полиции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акции эсеровских боевиков против царских чиновников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выступления крестьян, захватывавших помещичьи земли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деятельности религиозных сект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 II Всероссийском съезде Советов в октябре 1917 г. произошло принятие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Декларации прав народов России           2) Декрета о запрете партии кадетов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Декрета о рабочем контроле                    4) Декрета о земле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Восстание в Кронштадте под лозунгами «Власть Советам, а не партиям!» произошло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1918 г.                              2) в 1919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1920 г.                              4) в 1921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5. Что из названного было характерно для политики «военного коммунизма»»?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введение всеобщей трудовой повинности             2) замена продразвёрстки продналогом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поощрение кооперации                                            4) использование материальных стимулов к труду.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Одной из причин форсированной индустриализации в СССР была необходимость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преодолеть технико-экономическую отсталость от ведущих стран Европы и Северной Америки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восстановить довоенный уровень промышленного производства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провести обновление крестьянских хозяйств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ограничить приток иностранного капитала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7. Курс на сплошную коллективизацию сельского хозяйства означал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создание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агрогородов</w:t>
      </w:r>
      <w:proofErr w:type="spell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сельском хозяйстве          2) передачу всей земли совхозам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массовое переселение в деревню рабочих             4) объединение единоличников в колхозы.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Прочтите отрывок из воспоминаний маршала А.М. Василевского и укажите, о каком сражении в нём идёт речь.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«Итоги октябрьских событий были очень тяжелы для нас. Армия понесла серьёзные потери. Враг продвинулся почти на 250 км. Однако достичь целей, поставленных планом «Тайфун», 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ему не удалось… Разгромом гитлеровцев завершился первый этап на пути </w:t>
      </w:r>
      <w:proofErr w:type="gram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полной и окончательной победы</w:t>
      </w:r>
      <w:proofErr w:type="gramEnd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 фашистской Германией».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Смоленское сражение                           2) Московская битва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прорыв блокада Ленинграда                4) Сталинградская битва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9. Тегеранская конференция лидеров трёх держав состоялась 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1941 г.       2) 1943 г.             3) 1944 г.             4) 1945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 причинам, обусловившим быструю перестройку советской экономики на военный лад в 1941-1942 гг., относится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использование труда немецких и других военнопленных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разрешение частной собственности в деревне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помощь союзников армейскими подразделениями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плановый характер управления экономикой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11. Установите соответствие между политическими партиями в России в начале ХХ в. и фамилиями их лидеров.</w:t>
      </w:r>
    </w:p>
    <w:p w:rsidR="00E5048E" w:rsidRPr="00E5048E" w:rsidRDefault="00E5048E" w:rsidP="00E5048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1"/>
        <w:gridCol w:w="4914"/>
      </w:tblGrid>
      <w:tr w:rsidR="00E5048E" w:rsidRPr="00E5048E" w:rsidTr="00E5048E">
        <w:trPr>
          <w:trHeight w:val="242"/>
        </w:trPr>
        <w:tc>
          <w:tcPr>
            <w:tcW w:w="31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ПАРТИИ</w:t>
            </w:r>
          </w:p>
        </w:tc>
        <w:tc>
          <w:tcPr>
            <w:tcW w:w="319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ЛИДЕРЫ</w:t>
            </w:r>
          </w:p>
        </w:tc>
      </w:tr>
      <w:tr w:rsidR="00E5048E" w:rsidRPr="00E5048E" w:rsidTr="00E5048E">
        <w:trPr>
          <w:trHeight w:val="242"/>
        </w:trPr>
        <w:tc>
          <w:tcPr>
            <w:tcW w:w="319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кадеты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В.М. Чернов</w:t>
            </w:r>
          </w:p>
        </w:tc>
      </w:tr>
      <w:tr w:rsidR="00E5048E" w:rsidRPr="00E5048E" w:rsidTr="00E5048E">
        <w:trPr>
          <w:trHeight w:val="258"/>
        </w:trPr>
        <w:tc>
          <w:tcPr>
            <w:tcW w:w="319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октябристы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Г.В. Плеханов</w:t>
            </w:r>
          </w:p>
        </w:tc>
      </w:tr>
      <w:tr w:rsidR="00E5048E" w:rsidRPr="00E5048E" w:rsidTr="00E5048E">
        <w:trPr>
          <w:trHeight w:val="242"/>
        </w:trPr>
        <w:tc>
          <w:tcPr>
            <w:tcW w:w="319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эсеры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П.Н. Милюков</w:t>
            </w:r>
          </w:p>
        </w:tc>
      </w:tr>
      <w:tr w:rsidR="00E5048E" w:rsidRPr="00E5048E" w:rsidTr="00E5048E">
        <w:trPr>
          <w:trHeight w:val="258"/>
        </w:trPr>
        <w:tc>
          <w:tcPr>
            <w:tcW w:w="319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социал-демократы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А.И. </w:t>
            </w:r>
            <w:proofErr w:type="spellStart"/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Гучков</w:t>
            </w:r>
            <w:proofErr w:type="spellEnd"/>
          </w:p>
        </w:tc>
      </w:tr>
      <w:tr w:rsidR="00E5048E" w:rsidRPr="00E5048E" w:rsidTr="00E5048E">
        <w:trPr>
          <w:trHeight w:val="272"/>
        </w:trPr>
        <w:tc>
          <w:tcPr>
            <w:tcW w:w="319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В.М. Пуришкевич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6"/>
        <w:gridCol w:w="2456"/>
        <w:gridCol w:w="2456"/>
        <w:gridCol w:w="2457"/>
      </w:tblGrid>
      <w:tr w:rsidR="00E5048E" w:rsidRPr="00E5048E" w:rsidTr="00E5048E">
        <w:trPr>
          <w:trHeight w:val="262"/>
        </w:trPr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rPr>
          <w:trHeight w:val="262"/>
        </w:trPr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Расположите следующие события в хронологической последовательности.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буквы, которыми обозначены эти события, в правильной последовательности.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пакт Молотова - Риббентропа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переход к индустриализации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начало операции «Багратион»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операция в </w:t>
      </w:r>
      <w:proofErr w:type="spellStart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Пёрл-Харбор</w:t>
      </w:r>
      <w:proofErr w:type="spellEnd"/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переход к нэпу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6) «великий перелом» в деревне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Прочтите отрывок из речи М.И. Калинина на одном из съездов Советов и напишите название события, о котором он говорил.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«Самое трудное – положить начало, заложить фундамент. И сегодня четыре советские самостоятельные республики заложили фундамент. Я уверен, что успех начатого нами дела, при поддержке трудящихся, обеспечен».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552825" cy="2647950"/>
            <wp:effectExtent l="0" t="0" r="9525" b="0"/>
            <wp:docPr id="1" name="Рисунок 1" descr="https://documents.infourok.ru/987739f8-2394-4ac5-af67-aa4f462bfb21/0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ocuments.infourok.ru/987739f8-2394-4ac5-af67-aa4f462bfb21/0/image00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год и название военной операции, обозначенной на схеме.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15. Ниже даны четыре исторических деятеля. Выберите из них </w:t>
      </w:r>
      <w:r w:rsidRPr="00E504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ОДНОГО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выполните задание.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П.А. Столыпин     2) В.И. Ленин            3) У. Черчилль            4) Г.К. Жуков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время жизни исторического деятеля (с точностью до десятилетия или части века). Назовите не менее двух направлений его деятельности и дайте их краткую характеристику. Укажите результаты его деятельности по каждому из названных направлений.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Ответы к входной контрольной работе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вариант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1 -2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2 -3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3 -3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4 -1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5 -1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6 -2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7 -1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8 -3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9 -4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10- 3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11 -1542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12 -461325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13- нэп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14 -1942 г., операция «Уран»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1- 3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2 -1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3- 4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4- 4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5 -2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6 -1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7 -4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8- 2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9 -2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10- 4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11 -4312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12 -526143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13 -образование СССР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14 -1944 г., операция «Багратион»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15-------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15 ------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Контрольная работа «</w:t>
      </w: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shd w:val="clear" w:color="auto" w:fill="FFFFFF"/>
          <w:lang w:eastAsia="ru-RU"/>
        </w:rPr>
        <w:t>Холодная война</w:t>
      </w: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» – 11 класс. 1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работа «</w:t>
      </w: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shd w:val="clear" w:color="auto" w:fill="FFFFFF"/>
          <w:lang w:eastAsia="ru-RU"/>
        </w:rPr>
        <w:t>Холодная война</w:t>
      </w: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» – 11 класс. 2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работа «Апогей и кризис советской системы» – 11 класс. 1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работа «Апогей и кризис советской системы» – 11 класс. 2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работа «Российская Федерация и мир на рубеже веков» – 11 класс. 1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работа «Российская Федерация и мир на рубеже веков» – 11 класс. 2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Итоговая контрольная работа– 11 класс. 1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Итоговая контрольная работа– 11 класс. 2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Критерии оценивания:</w:t>
      </w:r>
      <w:r w:rsidRPr="00E5048E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Максимум – 20 баллов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баллы      отметка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0 – 8      =    «2»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9 – 14    =    «3»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15 - 17   =    «4»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18 - 20   =    «5»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485F60" w:rsidRDefault="0077761F"/>
    <w:sectPr w:rsidR="00485F60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E92B6D"/>
    <w:multiLevelType w:val="multilevel"/>
    <w:tmpl w:val="5580A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48E"/>
    <w:rsid w:val="003D1F07"/>
    <w:rsid w:val="00416737"/>
    <w:rsid w:val="0077761F"/>
    <w:rsid w:val="007A5CDE"/>
    <w:rsid w:val="007C1EEF"/>
    <w:rsid w:val="00852B26"/>
    <w:rsid w:val="00A274E0"/>
    <w:rsid w:val="00A41BB5"/>
    <w:rsid w:val="00E5048E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1F6D05-2F9D-4410-BBC4-A6C227EFD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Знак"/>
    <w:basedOn w:val="a0"/>
    <w:link w:val="a3"/>
    <w:uiPriority w:val="99"/>
    <w:semiHidden/>
    <w:rsid w:val="00E504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5048E"/>
  </w:style>
  <w:style w:type="paragraph" w:styleId="a7">
    <w:name w:val="Balloon Text"/>
    <w:basedOn w:val="a"/>
    <w:link w:val="a8"/>
    <w:uiPriority w:val="99"/>
    <w:semiHidden/>
    <w:unhideWhenUsed/>
    <w:rsid w:val="00E50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04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3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6542</Words>
  <Characters>37294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Арби</cp:lastModifiedBy>
  <cp:revision>8</cp:revision>
  <cp:lastPrinted>2021-09-15T17:12:00Z</cp:lastPrinted>
  <dcterms:created xsi:type="dcterms:W3CDTF">2021-08-01T12:54:00Z</dcterms:created>
  <dcterms:modified xsi:type="dcterms:W3CDTF">2025-10-08T11:02:00Z</dcterms:modified>
</cp:coreProperties>
</file>